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262"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Thank you for choosing Abundant Health Wellness Center, Inc. (AHWC) for your nutrition and wellness coaching. AHWC is a non-profit corporation. Our mission: We are committed to applying Biblical principles for the well-being of the whole person, to cooperate with the Creator in His compassionate work in the restoration of your health. Our goal: To help you achieve your best health by helping you to put knowledge into action, embrace health and conquer disease.</w:t>
      </w:r>
    </w:p>
    <w:p>
      <w:pPr>
        <w:suppressAutoHyphens w:val="true"/>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 Abundant Health Wellness Center, you will have opportunities to learn how to take charge of your health and develop skills to meet your individual health goals through one-on-one individualized counseling, motivational lectures and discussions, positive-thinking and healthy mind promotion, cognitive behavior therapy, and online classes.</w:t>
      </w:r>
    </w:p>
    <w:p>
      <w:pPr>
        <w:suppressAutoHyphens w:val="true"/>
        <w:spacing w:before="0" w:after="266" w:line="276"/>
        <w:ind w:right="0" w:left="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You will find attached all the new patient forms to complete. When filling in this digital copy, make sure to complete all the items in red. You may return them via fax, email or bring them with you to your in-person appointment. We do offer video and phone consultations as well, for your convenience.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New Patient Checklist:</w:t>
      </w:r>
    </w:p>
    <w:p>
      <w:pPr>
        <w:numPr>
          <w:ilvl w:val="0"/>
          <w:numId w:val="5"/>
        </w:numPr>
        <w:suppressAutoHyphens w:val="true"/>
        <w:spacing w:before="0" w:after="0" w:line="240"/>
        <w:ind w:right="0" w:left="705"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Consent to Treat</w:t>
      </w:r>
    </w:p>
    <w:p>
      <w:pPr>
        <w:numPr>
          <w:ilvl w:val="0"/>
          <w:numId w:val="5"/>
        </w:numPr>
        <w:spacing w:before="0" w:after="18" w:line="249"/>
        <w:ind w:right="0" w:left="705"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Personal &amp; Contact Information (includes approval to text, email and leave messages)</w:t>
      </w:r>
    </w:p>
    <w:p>
      <w:pPr>
        <w:numPr>
          <w:ilvl w:val="0"/>
          <w:numId w:val="5"/>
        </w:numPr>
        <w:spacing w:before="0" w:after="18" w:line="249"/>
        <w:ind w:right="0" w:left="705"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Policy Agreement </w:t>
      </w:r>
    </w:p>
    <w:p>
      <w:pPr>
        <w:numPr>
          <w:ilvl w:val="0"/>
          <w:numId w:val="5"/>
        </w:numPr>
        <w:spacing w:before="0" w:after="18" w:line="249"/>
        <w:ind w:right="0" w:left="705"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Medical Questionnaire</w:t>
      </w:r>
    </w:p>
    <w:p>
      <w:pPr>
        <w:widowControl w:val="false"/>
        <w:spacing w:before="0" w:after="18" w:line="249"/>
        <w:ind w:right="0" w:left="705"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266" w:line="276"/>
        <w:ind w:right="0" w:left="1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Please include a copy of a photo ID with your paperwork.</w:t>
      </w:r>
    </w:p>
    <w:p>
      <w:pPr>
        <w:widowControl w:val="false"/>
        <w:spacing w:before="0" w:after="267" w:line="24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Please bring medical documentation or lab results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from your doctor(s)</w:t>
      </w:r>
      <w:r>
        <w:rPr>
          <w:rFonts w:ascii="Times New Roman" w:hAnsi="Times New Roman" w:cs="Times New Roman" w:eastAsia="Times New Roman"/>
          <w:color w:val="auto"/>
          <w:spacing w:val="0"/>
          <w:position w:val="0"/>
          <w:sz w:val="22"/>
          <w:shd w:fill="auto" w:val="clear"/>
        </w:rPr>
        <w:t xml:space="preserve"> that may be pertinent to your health status, evaluation, and treatment. </w:t>
      </w:r>
    </w:p>
    <w:p>
      <w:pPr>
        <w:suppressAutoHyphens w:val="true"/>
        <w:spacing w:before="0" w:after="0" w:line="276"/>
        <w:ind w:right="0" w:left="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Please sign each section which requires your signature on the new patient forms.</w:t>
      </w:r>
      <w:r>
        <w:rPr>
          <w:rFonts w:ascii="Times New Roman" w:hAnsi="Times New Roman" w:cs="Times New Roman" w:eastAsia="Times New Roman"/>
          <w:color w:val="auto"/>
          <w:spacing w:val="0"/>
          <w:position w:val="0"/>
          <w:sz w:val="22"/>
          <w:shd w:fill="auto" w:val="clear"/>
        </w:rPr>
        <w:t xml:space="preserve"> Should you have any questions or concerns, please feel free to contact our office, 479-363-6585.</w:t>
      </w:r>
    </w:p>
    <w:p>
      <w:pPr>
        <w:suppressAutoHyphens w:val="true"/>
        <w:spacing w:before="0" w:after="0" w:line="276"/>
        <w:ind w:right="0" w:left="1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76"/>
        <w:ind w:right="0" w:left="1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for any reason you are not able to keep your appointment, please give the office a 24-hour notice.</w:t>
      </w:r>
    </w:p>
    <w:p>
      <w:pPr>
        <w:suppressAutoHyphens w:val="true"/>
        <w:spacing w:before="0" w:after="0" w:line="276"/>
        <w:ind w:right="0" w:left="1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76"/>
        <w:ind w:right="0" w:left="1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14"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Sincerely, </w:t>
      </w:r>
    </w:p>
    <w:p>
      <w:pPr>
        <w:suppressAutoHyphens w:val="true"/>
        <w:spacing w:before="0" w:after="0" w:line="240"/>
        <w:ind w:right="0" w:left="14"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14"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Dana West</w:t>
      </w:r>
    </w:p>
    <w:p>
      <w:pPr>
        <w:suppressAutoHyphens w:val="true"/>
        <w:spacing w:before="0" w:after="0" w:line="240"/>
        <w:ind w:right="0" w:left="14"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Administrative Assistant, AHWC</w:t>
      </w:r>
    </w:p>
    <w:p>
      <w:pPr>
        <w:suppressAutoHyphens w:val="true"/>
        <w:spacing w:before="0" w:after="200" w:line="276"/>
        <w:ind w:right="0" w:left="1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 </w:t>
      </w:r>
    </w:p>
    <w:p>
      <w:pPr>
        <w:suppressAutoHyphens w:val="true"/>
        <w:spacing w:before="0" w:after="200" w:line="276"/>
        <w:ind w:right="0" w:left="10" w:firstLine="0"/>
        <w:jc w:val="left"/>
        <w:rPr>
          <w:rFonts w:ascii="Times New Roman" w:hAnsi="Times New Roman" w:cs="Times New Roman" w:eastAsia="Times New Roman"/>
          <w:b/>
          <w:color w:val="auto"/>
          <w:spacing w:val="0"/>
          <w:position w:val="0"/>
          <w:sz w:val="26"/>
          <w:shd w:fill="auto" w:val="clear"/>
        </w:rPr>
      </w:pPr>
    </w:p>
    <w:p>
      <w:pPr>
        <w:suppressAutoHyphens w:val="true"/>
        <w:spacing w:before="0" w:after="200" w:line="259"/>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General Consent for Care and Treatment Consent</w:t>
      </w:r>
    </w:p>
    <w:p>
      <w:pPr>
        <w:suppressAutoHyphens w:val="true"/>
        <w:spacing w:before="0" w:after="53"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Name:</w:t>
      </w:r>
      <w:r>
        <w:rPr>
          <w:rFonts w:ascii="Calibri" w:hAnsi="Calibri" w:cs="Calibri" w:eastAsia="Calibri"/>
          <w:color w:val="auto"/>
          <w:spacing w:val="0"/>
          <w:position w:val="0"/>
          <w:sz w:val="22"/>
          <w:shd w:fill="auto" w:val="clear"/>
        </w:rPr>
        <w:tab/>
        <w:tab/>
        <w:tab/>
        <w:tab/>
        <w:tab/>
        <w:tab/>
      </w:r>
      <w:r>
        <w:rPr>
          <w:rFonts w:ascii="Times New Roman" w:hAnsi="Times New Roman" w:cs="Times New Roman" w:eastAsia="Times New Roman"/>
          <w:b/>
          <w:color w:val="auto"/>
          <w:spacing w:val="0"/>
          <w:position w:val="0"/>
          <w:sz w:val="24"/>
          <w:shd w:fill="auto" w:val="clear"/>
        </w:rPr>
        <w:t xml:space="preserve"> DOB: </w:t>
      </w:r>
      <w:r>
        <w:rPr>
          <w:rFonts w:ascii="Calibri" w:hAnsi="Calibri" w:cs="Calibri" w:eastAsia="Calibri"/>
          <w:color w:val="auto"/>
          <w:spacing w:val="0"/>
          <w:position w:val="0"/>
          <w:sz w:val="22"/>
          <w:shd w:fill="auto" w:val="clear"/>
        </w:rPr>
        <w:tab/>
        <w:tab/>
        <w:tab/>
      </w:r>
      <w:r>
        <w:rPr>
          <w:rFonts w:ascii="Times New Roman" w:hAnsi="Times New Roman" w:cs="Times New Roman" w:eastAsia="Times New Roman"/>
          <w:b/>
          <w:color w:val="auto"/>
          <w:spacing w:val="0"/>
          <w:position w:val="0"/>
          <w:sz w:val="24"/>
          <w:shd w:fill="auto" w:val="clear"/>
        </w:rPr>
        <w:t xml:space="preserve"> Date:</w:t>
      </w:r>
      <w:r>
        <w:rPr>
          <w:rFonts w:ascii="Calibri" w:hAnsi="Calibri" w:cs="Calibri" w:eastAsia="Calibri"/>
          <w:color w:val="auto"/>
          <w:spacing w:val="0"/>
          <w:position w:val="0"/>
          <w:sz w:val="22"/>
          <w:shd w:fill="auto" w:val="clear"/>
        </w:rPr>
        <w:tab/>
        <w:tab/>
      </w:r>
    </w:p>
    <w:p>
      <w:pPr>
        <w:suppressAutoHyphens w:val="true"/>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Calibri" w:hAnsi="Calibri" w:cs="Calibri" w:eastAsia="Calibri"/>
          <w:color w:val="auto"/>
          <w:spacing w:val="0"/>
          <w:position w:val="0"/>
          <w:sz w:val="22"/>
          <w:shd w:fill="auto" w:val="clear"/>
        </w:rPr>
        <w:br/>
      </w:r>
      <w:r>
        <w:rPr>
          <w:rFonts w:ascii="Times New Roman" w:hAnsi="Times New Roman" w:cs="Times New Roman" w:eastAsia="Times New Roman"/>
          <w:b/>
          <w:color w:val="auto"/>
          <w:spacing w:val="0"/>
          <w:position w:val="0"/>
          <w:sz w:val="22"/>
          <w:shd w:fill="auto" w:val="clear"/>
        </w:rPr>
        <w:t xml:space="preserve">TO THE PATIENT and/or PARENT: You have the right, as a patient, to be informed about your condition and the recommended medical or diagnostic procedure to be used so that you may make the decision whether or not to undergo any suggested treatment or procedure after knowing the risks and hazards involved. At this point in your care, no specific treatment plan has been recommended. This consent form is simply an effort to obtain your permission to perform the evaluation necessary to identify the appropriate treatment and/or procedure for any identified condition(s). </w:t>
      </w:r>
    </w:p>
    <w:p>
      <w:pPr>
        <w:suppressAutoHyphens w:val="true"/>
        <w:spacing w:before="0" w:after="20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Abundant Health Wellness Center, Inc. (AHWC) requires your consent to use and disclose your protected health information to carry out treatment and healthcare operations. If you would like a more detailed description of such uses and disclosures, please refer to our Notice of Privacy Practices. You have the right to review our Notice of Privacy Practices before signing this consent. The terms of our Notice of Privacy Practices of AHWC may change from time to time. You can get a copy of our revised Notice of Privacy Practices by contacting our office at 479-363-6585.</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This consent provides us with your permission to perform reasonable and necessary medical examinations, testing and treatment. By signing below, you are indicating that (1) you intend that this consent is continuing in nature even after a specific diagnosis has been made and treatment recommended; and (2) you consent to treatment at Abundant Health Wellness Center or any other satellite office under common ownership. The consent will remain fully effective until it is revoked in writing. You have the right at any time to discontinue services. </w:t>
      </w:r>
    </w:p>
    <w:p>
      <w:pPr>
        <w:suppressAutoHyphens w:val="true"/>
        <w:spacing w:before="0" w:after="20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You have the right to discuss the treatment plan with your provider about the purpose, potential risks, and benefits of any test ordered for you. If you have any concerns regarding any test or treatment recommended by your health care provider, we encourage you to ask questions. </w:t>
      </w:r>
    </w:p>
    <w:p>
      <w:pPr>
        <w:suppressAutoHyphens w:val="true"/>
        <w:spacing w:before="0" w:after="20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I voluntarily request the health care provider, Dana West, RD, LD, or the designees as deemed necessary, to perform reasonable and necessary medical evaluation, testing and treatment for the condition which has brought me to seek care at this practice. I understand that if additional testing or procedures are recommended, I will be asked to read and sign additional consent forms prior to the test(s) or procedure(s). </w:t>
      </w:r>
    </w:p>
    <w:p>
      <w:pPr>
        <w:widowControl w:val="false"/>
        <w:suppressAutoHyphens w:val="true"/>
        <w:spacing w:before="100" w:after="100" w:line="240"/>
        <w:ind w:right="0" w:left="4320" w:hanging="432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Medical Information: </w:t>
      </w:r>
    </w:p>
    <w:p>
      <w:pPr>
        <w:widowControl w:val="false"/>
        <w:suppressAutoHyphens w:val="true"/>
        <w:spacing w:before="100" w:after="100" w:line="240"/>
        <w:ind w:right="0" w:left="4320" w:hanging="4320"/>
        <w:jc w:val="left"/>
        <w:rPr>
          <w:rFonts w:ascii="Times New Roman" w:hAnsi="Times New Roman" w:cs="Times New Roman" w:eastAsia="Times New Roman"/>
          <w:b/>
          <w:color w:val="auto"/>
          <w:spacing w:val="0"/>
          <w:position w:val="0"/>
          <w:sz w:val="22"/>
          <w:shd w:fill="auto" w:val="clear"/>
        </w:rPr>
      </w:pPr>
    </w:p>
    <w:p>
      <w:pPr>
        <w:widowControl w:val="false"/>
        <w:suppressAutoHyphens w:val="true"/>
        <w:spacing w:before="100" w:after="100" w:line="240"/>
        <w:ind w:right="0" w:left="4320" w:hanging="43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Primary Care Physician: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2"/>
          <w:shd w:fill="auto" w:val="clear"/>
        </w:rPr>
        <w:t xml:space="preserve"> Phone: </w:t>
      </w:r>
      <w:r>
        <w:rPr>
          <w:rFonts w:ascii="Times New Roman" w:hAnsi="Times New Roman" w:cs="Times New Roman" w:eastAsia="Times New Roman"/>
          <w:color w:val="auto"/>
          <w:spacing w:val="0"/>
          <w:position w:val="0"/>
          <w:sz w:val="24"/>
          <w:shd w:fill="auto" w:val="clear"/>
        </w:rPr>
        <w:br/>
      </w:r>
    </w:p>
    <w:p>
      <w:pPr>
        <w:widowControl w:val="false"/>
        <w:suppressAutoHyphens w:val="true"/>
        <w:spacing w:before="100" w:after="100" w:line="240"/>
        <w:ind w:right="0" w:left="4320" w:hanging="43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Fax: </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2"/>
          <w:shd w:fill="auto" w:val="clear"/>
        </w:rPr>
        <w:t xml:space="preserve"> Date of Last Visit: </w:t>
      </w: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100" w:after="100" w:line="240"/>
        <w:ind w:right="0" w:left="4320" w:hanging="4320"/>
        <w:jc w:val="left"/>
        <w:rPr>
          <w:rFonts w:ascii="Times New Roman" w:hAnsi="Times New Roman" w:cs="Times New Roman" w:eastAsia="Times New Roman"/>
          <w:color w:val="auto"/>
          <w:spacing w:val="0"/>
          <w:position w:val="0"/>
          <w:sz w:val="22"/>
          <w:shd w:fill="auto" w:val="clear"/>
        </w:rPr>
      </w:pPr>
    </w:p>
    <w:p>
      <w:pPr>
        <w:suppressAutoHyphens w:val="true"/>
        <w:spacing w:before="0" w:after="32" w:line="276"/>
        <w:ind w:right="681" w:left="10" w:hanging="1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 certify that I have read and fully understand the above statements and consent fully and voluntarily to its contents. If signing virtually, the virtual signature is accepted as my signature.</w:t>
      </w:r>
    </w:p>
    <w:p>
      <w:pPr>
        <w:suppressAutoHyphens w:val="true"/>
        <w:spacing w:before="0" w:after="32" w:line="276"/>
        <w:ind w:right="0" w:left="4320" w:hanging="4320"/>
        <w:jc w:val="left"/>
        <w:rPr>
          <w:rFonts w:ascii="Calibri" w:hAnsi="Calibri" w:cs="Calibri" w:eastAsia="Calibri"/>
          <w:color w:val="auto"/>
          <w:spacing w:val="0"/>
          <w:position w:val="0"/>
          <w:sz w:val="22"/>
          <w:shd w:fill="auto" w:val="clear"/>
        </w:rPr>
      </w:pPr>
    </w:p>
    <w:p>
      <w:pPr>
        <w:suppressAutoHyphens w:val="true"/>
        <w:spacing w:before="0" w:after="53" w:line="259"/>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Signature of Patient: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2"/>
          <w:shd w:fill="auto" w:val="clear"/>
        </w:rPr>
        <w:tab/>
        <w:tab/>
        <w:tab/>
        <w:tab/>
        <w:tab/>
        <w:tab/>
      </w:r>
      <w:r>
        <w:rPr>
          <w:rFonts w:ascii="Times New Roman" w:hAnsi="Times New Roman" w:cs="Times New Roman" w:eastAsia="Times New Roman"/>
          <w:color w:val="auto"/>
          <w:spacing w:val="0"/>
          <w:position w:val="0"/>
          <w:sz w:val="24"/>
          <w:shd w:fill="auto" w:val="clear"/>
        </w:rPr>
        <w:t xml:space="preserve">Date:</w:t>
      </w:r>
    </w:p>
    <w:p>
      <w:pPr>
        <w:suppressAutoHyphens w:val="true"/>
        <w:spacing w:before="0" w:after="53"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Name: </w:t>
      </w:r>
      <w:r>
        <w:rPr>
          <w:rFonts w:ascii="Calibri" w:hAnsi="Calibri" w:cs="Calibri" w:eastAsia="Calibri"/>
          <w:color w:val="auto"/>
          <w:spacing w:val="0"/>
          <w:position w:val="0"/>
          <w:sz w:val="22"/>
          <w:shd w:fill="auto" w:val="clear"/>
        </w:rPr>
        <w:tab/>
        <w:tab/>
        <w:tab/>
        <w:tab/>
        <w:tab/>
        <w:tab/>
      </w:r>
    </w:p>
    <w:p>
      <w:pPr>
        <w:suppressAutoHyphens w:val="true"/>
        <w:spacing w:before="0" w:after="53" w:line="259"/>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53"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DOB:  </w:t>
      </w:r>
      <w:r>
        <w:rPr>
          <w:rFonts w:ascii="Calibri" w:hAnsi="Calibri" w:cs="Calibri" w:eastAsia="Calibri"/>
          <w:color w:val="auto"/>
          <w:spacing w:val="0"/>
          <w:position w:val="0"/>
          <w:sz w:val="22"/>
          <w:shd w:fill="auto" w:val="clear"/>
        </w:rPr>
        <w:tab/>
        <w:tab/>
      </w:r>
    </w:p>
    <w:p>
      <w:pPr>
        <w:suppressAutoHyphens w:val="true"/>
        <w:spacing w:before="0" w:after="53" w:line="259"/>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53" w:line="259"/>
        <w:ind w:right="0" w:left="0" w:firstLine="0"/>
        <w:jc w:val="left"/>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24"/>
          <w:shd w:fill="auto" w:val="clear"/>
        </w:rPr>
        <w:t xml:space="preserve">Date:</w:t>
      </w:r>
      <w:r>
        <w:rPr>
          <w:rFonts w:ascii="Times New Roman" w:hAnsi="Times New Roman" w:cs="Times New Roman" w:eastAsia="Times New Roman"/>
          <w:b/>
          <w:color w:val="auto"/>
          <w:spacing w:val="0"/>
          <w:position w:val="0"/>
          <w:sz w:val="16"/>
          <w:shd w:fill="auto" w:val="clear"/>
        </w:rPr>
        <w:t xml:space="preserve"> </w:t>
      </w:r>
    </w:p>
    <w:p>
      <w:pPr>
        <w:widowControl w:val="false"/>
        <w:suppressAutoHyphens w:val="true"/>
        <w:spacing w:before="100" w:after="100" w:line="240"/>
        <w:ind w:right="0" w:left="4320" w:hanging="4320"/>
        <w:jc w:val="left"/>
        <w:rPr>
          <w:rFonts w:ascii="Times New Roman" w:hAnsi="Times New Roman" w:cs="Times New Roman" w:eastAsia="Times New Roman"/>
          <w:color w:val="auto"/>
          <w:spacing w:val="0"/>
          <w:position w:val="0"/>
          <w:sz w:val="22"/>
          <w:shd w:fill="auto" w:val="clear"/>
        </w:rPr>
      </w:pPr>
    </w:p>
    <w:p>
      <w:pPr>
        <w:widowControl w:val="false"/>
        <w:suppressAutoHyphens w:val="true"/>
        <w:spacing w:before="100" w:after="100" w:line="240"/>
        <w:ind w:right="0" w:left="4320" w:hanging="43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How did you learn about this office? </w:t>
      </w:r>
    </w:p>
    <w:p>
      <w:pPr>
        <w:widowControl w:val="false"/>
        <w:suppressAutoHyphens w:val="true"/>
        <w:spacing w:before="100" w:after="100" w:line="240"/>
        <w:ind w:right="0" w:left="4320" w:hanging="4320"/>
        <w:jc w:val="left"/>
        <w:rPr>
          <w:rFonts w:ascii="Times New Roman" w:hAnsi="Times New Roman" w:cs="Times New Roman" w:eastAsia="Times New Roman"/>
          <w:b/>
          <w:color w:val="auto"/>
          <w:spacing w:val="0"/>
          <w:position w:val="0"/>
          <w:sz w:val="22"/>
          <w:shd w:fill="auto" w:val="clear"/>
        </w:rPr>
      </w:pPr>
    </w:p>
    <w:p>
      <w:pPr>
        <w:widowControl w:val="false"/>
        <w:suppressAutoHyphens w:val="true"/>
        <w:spacing w:before="100" w:after="1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CONTACT INFORMATION</w:t>
      </w: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Home phone:  </w:t>
      </w:r>
      <w:r>
        <w:rPr>
          <w:rFonts w:ascii="Times New Roman" w:hAnsi="Times New Roman" w:cs="Times New Roman" w:eastAsia="Times New Roman"/>
          <w:color w:val="auto"/>
          <w:spacing w:val="0"/>
          <w:position w:val="0"/>
          <w:sz w:val="24"/>
          <w:shd w:fill="auto" w:val="clear"/>
        </w:rPr>
        <w:tab/>
        <w:tab/>
        <w:tab/>
      </w: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2"/>
          <w:shd w:fill="auto" w:val="clear"/>
        </w:rPr>
        <w:t xml:space="preserve">Cell phone: </w:t>
      </w:r>
      <w:r>
        <w:rPr>
          <w:rFonts w:ascii="Times New Roman" w:hAnsi="Times New Roman" w:cs="Times New Roman" w:eastAsia="Times New Roman"/>
          <w:color w:val="auto"/>
          <w:spacing w:val="0"/>
          <w:position w:val="0"/>
          <w:sz w:val="24"/>
          <w:shd w:fill="auto" w:val="clear"/>
        </w:rPr>
        <w:tab/>
        <w:tab/>
        <w:tab/>
      </w: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2"/>
          <w:shd w:fill="auto" w:val="clear"/>
        </w:rPr>
        <w:t xml:space="preserve">Work phone: </w:t>
      </w: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do you prefer to receive phone calls (i.e.. Home, cell, or work phone)?</w:t>
      </w: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Email:   </w:t>
      </w: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My signature on this page gives my approval for sending me texts, emails, or voicemails regarding my appointments and medical information. </w:t>
      </w: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p>
    <w:p>
      <w:pPr>
        <w:widowControl w:val="false"/>
        <w:suppressAutoHyphens w:val="true"/>
        <w:spacing w:before="100" w:after="1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EMERGENCY CONTACT</w:t>
      </w:r>
    </w:p>
    <w:p>
      <w:pPr>
        <w:widowControl w:val="false"/>
        <w:suppressAutoHyphens w:val="true"/>
        <w:spacing w:before="100" w:after="100" w:line="240"/>
        <w:ind w:right="0" w:left="4320" w:hanging="43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w:t>
      </w:r>
      <w:r>
        <w:rPr>
          <w:rFonts w:ascii="Times New Roman" w:hAnsi="Times New Roman" w:cs="Times New Roman" w:eastAsia="Times New Roman"/>
          <w:color w:val="auto"/>
          <w:spacing w:val="0"/>
          <w:position w:val="0"/>
          <w:sz w:val="24"/>
          <w:shd w:fill="auto" w:val="clear"/>
        </w:rPr>
        <w:br/>
      </w:r>
    </w:p>
    <w:p>
      <w:pPr>
        <w:widowControl w:val="false"/>
        <w:suppressAutoHyphens w:val="true"/>
        <w:spacing w:before="100" w:after="100" w:line="240"/>
        <w:ind w:right="0" w:left="4320" w:hanging="43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Home phone: </w:t>
      </w:r>
      <w:r>
        <w:rPr>
          <w:rFonts w:ascii="Times New Roman" w:hAnsi="Times New Roman" w:cs="Times New Roman" w:eastAsia="Times New Roman"/>
          <w:color w:val="auto"/>
          <w:spacing w:val="0"/>
          <w:position w:val="0"/>
          <w:sz w:val="24"/>
          <w:shd w:fill="auto" w:val="clear"/>
        </w:rPr>
        <w:br/>
        <w:tab/>
        <w:tab/>
      </w:r>
    </w:p>
    <w:p>
      <w:pPr>
        <w:widowControl w:val="false"/>
        <w:suppressAutoHyphens w:val="true"/>
        <w:spacing w:before="100" w:after="100" w:line="240"/>
        <w:ind w:right="0" w:left="4320" w:hanging="43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Cell phone:</w:t>
      </w:r>
    </w:p>
    <w:p>
      <w:pPr>
        <w:suppressAutoHyphens w:val="true"/>
        <w:spacing w:before="0" w:after="32" w:line="276"/>
        <w:ind w:right="681" w:left="10" w:hanging="10"/>
        <w:jc w:val="left"/>
        <w:rPr>
          <w:rFonts w:ascii="Times New Roman" w:hAnsi="Times New Roman" w:cs="Times New Roman" w:eastAsia="Times New Roman"/>
          <w:color w:val="auto"/>
          <w:spacing w:val="0"/>
          <w:position w:val="0"/>
          <w:sz w:val="22"/>
          <w:shd w:fill="auto" w:val="clear"/>
        </w:rPr>
      </w:pPr>
    </w:p>
    <w:p>
      <w:pPr>
        <w:suppressAutoHyphens w:val="true"/>
        <w:spacing w:before="0" w:after="32" w:line="276"/>
        <w:ind w:right="681" w:left="10" w:hanging="1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signing virtually, the virtual signature is accepted as my signature.</w:t>
      </w:r>
      <w:r>
        <w:rPr>
          <w:rFonts w:ascii="Calibri" w:hAnsi="Calibri" w:cs="Calibri" w:eastAsia="Calibri"/>
          <w:color w:val="auto"/>
          <w:spacing w:val="0"/>
          <w:position w:val="0"/>
          <w:sz w:val="22"/>
          <w:shd w:fill="auto" w:val="clear"/>
        </w:rPr>
        <w:br/>
      </w:r>
    </w:p>
    <w:p>
      <w:pPr>
        <w:suppressAutoHyphens w:val="true"/>
        <w:spacing w:before="0" w:after="0" w:line="259"/>
        <w:ind w:right="0" w:left="4320" w:hanging="43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Signature of Patient: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2"/>
          <w:shd w:fill="auto" w:val="clear"/>
        </w:rPr>
        <w:tab/>
        <w:tab/>
        <w:tab/>
        <w:tab/>
        <w:tab/>
      </w:r>
      <w:r>
        <w:rPr>
          <w:rFonts w:ascii="Times New Roman" w:hAnsi="Times New Roman" w:cs="Times New Roman" w:eastAsia="Times New Roman"/>
          <w:color w:val="auto"/>
          <w:spacing w:val="0"/>
          <w:position w:val="0"/>
          <w:sz w:val="24"/>
          <w:shd w:fill="auto" w:val="clear"/>
        </w:rPr>
        <w:t xml:space="preserve">Date: </w:t>
      </w: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POLICY AGREEMENT</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  </w:t>
      </w:r>
      <w:r>
        <w:rPr>
          <w:rFonts w:ascii="Times New Roman" w:hAnsi="Times New Roman" w:cs="Times New Roman" w:eastAsia="Times New Roman"/>
          <w:color w:val="000000"/>
          <w:spacing w:val="0"/>
          <w:position w:val="0"/>
          <w:sz w:val="20"/>
          <w:shd w:fill="auto" w:val="clear"/>
        </w:rPr>
        <w:tab/>
        <w:tab/>
        <w:tab/>
        <w:tab/>
        <w:tab/>
      </w:r>
      <w:r>
        <w:rPr>
          <w:rFonts w:ascii="Times New Roman" w:hAnsi="Times New Roman" w:cs="Times New Roman" w:eastAsia="Times New Roman"/>
          <w:color w:val="auto"/>
          <w:spacing w:val="0"/>
          <w:position w:val="0"/>
          <w:sz w:val="24"/>
          <w:shd w:fill="auto" w:val="clear"/>
        </w:rPr>
        <w:t xml:space="preserve">DOB: </w:t>
      </w:r>
      <w:r>
        <w:rPr>
          <w:rFonts w:ascii="Times New Roman" w:hAnsi="Times New Roman" w:cs="Times New Roman" w:eastAsia="Times New Roman"/>
          <w:color w:val="000000"/>
          <w:spacing w:val="0"/>
          <w:position w:val="0"/>
          <w:sz w:val="20"/>
          <w:shd w:fill="auto" w:val="clear"/>
        </w:rPr>
        <w:tab/>
        <w:tab/>
        <w:tab/>
        <w:tab/>
      </w:r>
      <w:r>
        <w:rPr>
          <w:rFonts w:ascii="Times New Roman" w:hAnsi="Times New Roman" w:cs="Times New Roman" w:eastAsia="Times New Roman"/>
          <w:color w:val="auto"/>
          <w:spacing w:val="0"/>
          <w:position w:val="0"/>
          <w:sz w:val="24"/>
          <w:shd w:fill="auto" w:val="clear"/>
        </w:rPr>
        <w:t xml:space="preserve">Date: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Your understanding of the following policies will help facilitate a positive working relationship.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Please read the following policies and place your signature on page 5 indicating you have read all the policies listed on pages 4-5.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Policies to Know:</w:t>
      </w: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Insurance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We do not bill insurance. If you would like a copy of a superbill, we will be happy to provide it upon request after the consultation/treatment. </w:t>
      </w:r>
    </w:p>
    <w:p>
      <w:pPr>
        <w:numPr>
          <w:ilvl w:val="0"/>
          <w:numId w:val="3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understand that I can submit the visits to my insurance company for personal reimbursement, but that my insurance company may not reimburse me at all.</w:t>
      </w:r>
    </w:p>
    <w:p>
      <w:pPr>
        <w:numPr>
          <w:ilvl w:val="0"/>
          <w:numId w:val="3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understand if I submit a claim that reimbursement should be sent to me. If my insurance company reimburses AHWC for the visits, the check will be voided and sent back with an explanatory letter.</w:t>
      </w:r>
    </w:p>
    <w:p>
      <w:pPr>
        <w:numPr>
          <w:ilvl w:val="0"/>
          <w:numId w:val="3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understand that my insurance company may not reimburse me in full for the consultation/treatment; AHWC will not reimburse the difference.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100" w:after="1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Privacy Law/HIPAA:</w:t>
      </w: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w:t>
      </w:r>
      <w:r>
        <w:rPr>
          <w:rFonts w:ascii="Times New Roman" w:hAnsi="Times New Roman" w:cs="Times New Roman" w:eastAsia="Times New Roman"/>
          <w:b/>
          <w:i/>
          <w:color w:val="auto"/>
          <w:spacing w:val="0"/>
          <w:position w:val="0"/>
          <w:sz w:val="22"/>
          <w:shd w:fill="auto" w:val="clear"/>
        </w:rPr>
        <w:t xml:space="preserve">. Permitted Uses and Disclosures</w:t>
      </w:r>
      <w:r>
        <w:rPr>
          <w:rFonts w:ascii="Times New Roman" w:hAnsi="Times New Roman" w:cs="Times New Roman" w:eastAsia="Times New Roman"/>
          <w:color w:val="auto"/>
          <w:spacing w:val="0"/>
          <w:position w:val="0"/>
          <w:sz w:val="22"/>
          <w:shd w:fill="auto" w:val="clear"/>
        </w:rPr>
        <w:t xml:space="preserve">. A covered entity is permitted, but not required, to use and disclose protected health information, without an individual’s authorization, for the following purposes or situations: (1) To the Individual (unless required for access or accounting of disclosures); (2) Treatment, Payment, and Health Care Operations; (3) Opportunity to Agree or Object; (4) Incident to an otherwise permitted use and disclosure; (5) Public Interest and Benefit Activities; and (6) Limited Data Set for the purposes of research, public health or health care operations.</w:t>
      </w:r>
      <w:r>
        <w:rPr>
          <w:rFonts w:ascii="Times New Roman" w:hAnsi="Times New Roman" w:cs="Times New Roman" w:eastAsia="Times New Roman"/>
          <w:color w:val="auto"/>
          <w:spacing w:val="0"/>
          <w:position w:val="0"/>
          <w:sz w:val="22"/>
          <w:shd w:fill="auto" w:val="clear"/>
          <w:vertAlign w:val="superscript"/>
        </w:rPr>
        <w:t xml:space="preserve"> </w:t>
      </w:r>
      <w:r>
        <w:rPr>
          <w:rFonts w:ascii="Times New Roman" w:hAnsi="Times New Roman" w:cs="Times New Roman" w:eastAsia="Times New Roman"/>
          <w:color w:val="auto"/>
          <w:spacing w:val="0"/>
          <w:position w:val="0"/>
          <w:sz w:val="22"/>
          <w:shd w:fill="auto" w:val="clear"/>
        </w:rPr>
        <w:t xml:space="preserve">Covered entities may rely on professional ethics and best judgments in deciding which of these permissive uses and disclosures to make.</w:t>
      </w: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To the Individual. A covered entity may disclose protected health information to the individual who is the subject of the information.</w:t>
      </w: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Treatment, Payment, Health Care Operations. A covered entity may use and disclose protected health information for its own treatment, payment, and health care operations activities. A covered entity also may disclose protected health information for the treatment activities of any health care provider, the payment activities of another covered entity and of any health care provider, or the health care operations of another covered entity involving either quality or competency assurance activities or fraud and abuse detection and compliance activities, if both covered entities have or had a relationship with the individual and the protected health information pertains to the relationship.</w:t>
      </w:r>
    </w:p>
    <w:p>
      <w:pPr>
        <w:widowControl w:val="false"/>
        <w:suppressAutoHyphens w:val="true"/>
        <w:spacing w:before="100" w:after="100" w:line="240"/>
        <w:ind w:right="0" w:left="0" w:firstLine="30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Treatment</w:t>
      </w:r>
      <w:r>
        <w:rPr>
          <w:rFonts w:ascii="Times New Roman" w:hAnsi="Times New Roman" w:cs="Times New Roman" w:eastAsia="Times New Roman"/>
          <w:color w:val="auto"/>
          <w:spacing w:val="0"/>
          <w:position w:val="0"/>
          <w:sz w:val="22"/>
          <w:shd w:fill="auto" w:val="clear"/>
        </w:rPr>
        <w:t xml:space="preserve"> is the provision, coordination, or management of health care and related services for an individual by one or more health care providers, including consultation between providers regarding a patient and referral of a patient by one provider to another.</w:t>
      </w:r>
    </w:p>
    <w:p>
      <w:pPr>
        <w:widowControl w:val="false"/>
        <w:suppressAutoHyphens w:val="true"/>
        <w:spacing w:before="100" w:after="100" w:line="240"/>
        <w:ind w:right="0" w:left="0" w:firstLine="300"/>
        <w:jc w:val="left"/>
        <w:rPr>
          <w:rFonts w:ascii="Times New Roman" w:hAnsi="Times New Roman" w:cs="Times New Roman" w:eastAsia="Times New Roman"/>
          <w:color w:val="auto"/>
          <w:spacing w:val="0"/>
          <w:position w:val="0"/>
          <w:sz w:val="22"/>
          <w:shd w:fill="auto" w:val="clear"/>
        </w:rPr>
      </w:pPr>
    </w:p>
    <w:p>
      <w:pPr>
        <w:spacing w:before="0" w:after="0" w:line="240"/>
        <w:ind w:right="0" w:left="270" w:hanging="27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It is my responsibility to obtain a proper referral prior to my visit and bring it with me</w:t>
      </w:r>
      <w:r>
        <w:rPr>
          <w:rFonts w:ascii="Times New Roman" w:hAnsi="Times New Roman" w:cs="Times New Roman" w:eastAsia="Times New Roman"/>
          <w:color w:val="auto"/>
          <w:spacing w:val="0"/>
          <w:position w:val="0"/>
          <w:sz w:val="22"/>
          <w:shd w:fill="auto" w:val="clear"/>
        </w:rPr>
        <w:t xml:space="preserve">. If a referral is faxed, I will call to verify that it was received. </w:t>
      </w:r>
    </w:p>
    <w:p>
      <w:pPr>
        <w:spacing w:before="0" w:after="0" w:line="240"/>
        <w:ind w:right="0" w:left="270" w:hanging="270"/>
        <w:jc w:val="left"/>
        <w:rPr>
          <w:rFonts w:ascii="Times New Roman" w:hAnsi="Times New Roman" w:cs="Times New Roman" w:eastAsia="Times New Roman"/>
          <w:color w:val="auto"/>
          <w:spacing w:val="0"/>
          <w:position w:val="0"/>
          <w:sz w:val="22"/>
          <w:shd w:fill="auto" w:val="clear"/>
        </w:rPr>
      </w:pP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B</w:t>
      </w:r>
      <w:r>
        <w:rPr>
          <w:rFonts w:ascii="Times New Roman" w:hAnsi="Times New Roman" w:cs="Times New Roman" w:eastAsia="Times New Roman"/>
          <w:b/>
          <w:i/>
          <w:color w:val="auto"/>
          <w:spacing w:val="0"/>
          <w:position w:val="0"/>
          <w:sz w:val="22"/>
          <w:shd w:fill="auto" w:val="clear"/>
        </w:rPr>
        <w:t xml:space="preserve">. Health care operations</w:t>
      </w:r>
      <w:r>
        <w:rPr>
          <w:rFonts w:ascii="Times New Roman" w:hAnsi="Times New Roman" w:cs="Times New Roman" w:eastAsia="Times New Roman"/>
          <w:color w:val="auto"/>
          <w:spacing w:val="0"/>
          <w:position w:val="0"/>
          <w:sz w:val="22"/>
          <w:shd w:fill="auto" w:val="clear"/>
        </w:rPr>
        <w:t xml:space="preserve"> are any of the following activities: (a) quality assessment and improvement activities, including case management and care coordination; (b) competency assurance activities, including provider or health plan performance evaluation, credentialing, and accreditation; (c) conducting or arranging for medical reviews, audits, or legal services, including fraud and abuse detection and compliance programs; (d) specified insurance functions, such as underwriting, risk rating, and re insuring risk; (e) business planning, development, management, and administration; and (f) business management and general administrative activities of the entity, including but not limited to: de-identifying protected health information, creating a limited data set, and certain fundraising for the benefit of the covered entity.</w:t>
      </w:r>
    </w:p>
    <w:p>
      <w:pPr>
        <w:widowControl w:val="false"/>
        <w:suppressAutoHyphens w:val="true"/>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p>
    <w:p>
      <w:pPr>
        <w:widowControl w:val="false"/>
        <w:suppressAutoHyphens w:val="true"/>
        <w:spacing w:before="100" w:after="100" w:line="240"/>
        <w:ind w:right="0" w:left="270" w:hanging="27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Policy for cancellations and No Call/No Show</w:t>
      </w:r>
      <w:r>
        <w:rPr>
          <w:rFonts w:ascii="Times New Roman" w:hAnsi="Times New Roman" w:cs="Times New Roman" w:eastAsia="Times New Roman"/>
          <w:b/>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I understand I am required to give a 24-hour advanced notice if I need to cancel or reschedule my appointment. Because our time is valuable cancellations made less than 24-hour notice and/or No SHOWS are subject to a $25 before the next appointment can be scheduled. </w:t>
      </w:r>
    </w:p>
    <w:p>
      <w:pPr>
        <w:widowControl w:val="false"/>
        <w:suppressAutoHyphens w:val="true"/>
        <w:spacing w:before="100" w:after="100" w:line="240"/>
        <w:ind w:right="0" w:left="270" w:hanging="270"/>
        <w:jc w:val="left"/>
        <w:rPr>
          <w:rFonts w:ascii="Times New Roman" w:hAnsi="Times New Roman" w:cs="Times New Roman" w:eastAsia="Times New Roman"/>
          <w:color w:val="auto"/>
          <w:spacing w:val="0"/>
          <w:position w:val="0"/>
          <w:sz w:val="22"/>
          <w:shd w:fill="auto" w:val="clear"/>
        </w:rPr>
      </w:pPr>
    </w:p>
    <w:p>
      <w:pPr>
        <w:spacing w:before="0" w:after="0" w:line="240"/>
        <w:ind w:right="0" w:left="270" w:hanging="27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 will be billed a $35 fee for any returned check. </w:t>
      </w:r>
      <w:r>
        <w:rPr>
          <w:rFonts w:ascii="Times New Roman" w:hAnsi="Times New Roman" w:cs="Times New Roman" w:eastAsia="Times New Roman"/>
          <w:color w:val="auto"/>
          <w:spacing w:val="0"/>
          <w:position w:val="0"/>
          <w:sz w:val="22"/>
          <w:shd w:fill="auto" w:val="clear"/>
        </w:rPr>
        <w:t xml:space="preserve">All payments for a returned check and further payments will be due in cash, credit/debit card, or money orders only.</w:t>
      </w:r>
    </w:p>
    <w:p>
      <w:pPr>
        <w:spacing w:before="0" w:after="0" w:line="240"/>
        <w:ind w:right="0" w:left="270" w:hanging="27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Fees for Service: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Ind w:w="1327" w:type="dxa"/>
      </w:tblPr>
      <w:tblGrid>
        <w:gridCol w:w="2628"/>
        <w:gridCol w:w="2790"/>
      </w:tblGrid>
      <w:tr>
        <w:trPr>
          <w:trHeight w:val="390" w:hRule="auto"/>
          <w:jc w:val="left"/>
        </w:trPr>
        <w:tc>
          <w:tcPr>
            <w:tcW w:w="5418"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Fees for Service</w:t>
            </w:r>
          </w:p>
        </w:tc>
      </w:tr>
      <w:tr>
        <w:trPr>
          <w:trHeight w:val="390" w:hRule="auto"/>
          <w:jc w:val="left"/>
        </w:trPr>
        <w:tc>
          <w:tcPr>
            <w:tcW w:w="262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 Consultation</w:t>
            </w:r>
          </w:p>
        </w:tc>
        <w:tc>
          <w:tcPr>
            <w:tcW w:w="279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$ 130 each</w:t>
            </w:r>
          </w:p>
        </w:tc>
      </w:tr>
      <w:tr>
        <w:trPr>
          <w:trHeight w:val="390" w:hRule="auto"/>
          <w:jc w:val="left"/>
        </w:trPr>
        <w:tc>
          <w:tcPr>
            <w:tcW w:w="262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Follow-up Consultation</w:t>
            </w:r>
          </w:p>
        </w:tc>
        <w:tc>
          <w:tcPr>
            <w:tcW w:w="279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$ 97 each</w:t>
            </w:r>
          </w:p>
        </w:tc>
      </w:tr>
    </w:tbl>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have read, understand, received a copy (if requested), and agree to the insurance, self-pay, and missed appointment policies. If signing virtually, the virtual signature is accepted as my signature.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tabs>
          <w:tab w:val="center" w:pos="5761" w:leader="none"/>
          <w:tab w:val="center" w:pos="6721" w:leader="none"/>
          <w:tab w:val="center" w:pos="7201" w:leader="none"/>
          <w:tab w:val="center" w:pos="7921" w:leader="none"/>
        </w:tabs>
        <w:suppressAutoHyphens w:val="true"/>
        <w:spacing w:before="0" w:after="200" w:line="259"/>
        <w:ind w:right="0" w:left="-1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Signature of Patient: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2"/>
          <w:shd w:fill="auto" w:val="clear"/>
        </w:rPr>
        <w:tab/>
        <w:tab/>
      </w:r>
      <w:r>
        <w:rPr>
          <w:rFonts w:ascii="Times New Roman" w:hAnsi="Times New Roman" w:cs="Times New Roman" w:eastAsia="Times New Roman"/>
          <w:color w:val="auto"/>
          <w:spacing w:val="0"/>
          <w:position w:val="0"/>
          <w:sz w:val="24"/>
          <w:shd w:fill="auto" w:val="clear"/>
        </w:rPr>
        <w:t xml:space="preserve">Date: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MEDICAL QUESTIONNAIRE</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uppressAutoHyphens w:val="true"/>
        <w:spacing w:before="0" w:after="20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Providing the following information will allow our medical staff a better understanding of your condition and will enable us to help you in more a timely fashion. Explain as fully as possible. </w:t>
      </w:r>
      <w:r>
        <w:rPr>
          <w:rFonts w:ascii="Calibri" w:hAnsi="Calibri" w:cs="Calibri" w:eastAsia="Calibri"/>
          <w:i/>
          <w:color w:val="auto"/>
          <w:spacing w:val="0"/>
          <w:position w:val="0"/>
          <w:sz w:val="22"/>
          <w:u w:val="single"/>
          <w:shd w:fill="auto" w:val="clear"/>
        </w:rPr>
        <w:t xml:space="preserve">Attach additional paperwork as needed</w:t>
      </w:r>
      <w:r>
        <w:rPr>
          <w:rFonts w:ascii="Calibri" w:hAnsi="Calibri" w:cs="Calibri" w:eastAsia="Calibri"/>
          <w:i/>
          <w:color w:val="auto"/>
          <w:spacing w:val="0"/>
          <w:position w:val="0"/>
          <w:sz w:val="22"/>
          <w:shd w:fill="auto" w:val="clear"/>
        </w:rPr>
        <w:t xml:space="preserve">. Thank You!</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PLEASE PRINT</w:t>
      </w:r>
      <w:r>
        <w:rPr>
          <w:rFonts w:ascii="Times New Roman" w:hAnsi="Times New Roman" w:cs="Times New Roman" w:eastAsia="Times New Roman"/>
          <w:color w:val="000000"/>
          <w:spacing w:val="0"/>
          <w:position w:val="0"/>
          <w:sz w:val="20"/>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Name: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tab/>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Date of Birth: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br/>
        <w:tab/>
        <w:tab/>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Today’s Date:</w:t>
      </w:r>
      <w:r>
        <w:rPr>
          <w:rFonts w:ascii="Times New Roman" w:hAnsi="Times New Roman" w:cs="Times New Roman" w:eastAsia="Times New Roman"/>
          <w:color w:val="000000"/>
          <w:spacing w:val="0"/>
          <w:position w:val="0"/>
          <w:sz w:val="20"/>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Height: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Weight: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Weight one year ago: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consider yourself underweight, overweight, just right?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Weight history </w:t>
      </w:r>
      <w:r>
        <w:rPr>
          <w:rFonts w:ascii="Times New Roman" w:hAnsi="Times New Roman" w:cs="Times New Roman" w:eastAsia="Times New Roman"/>
          <w:color w:val="auto"/>
          <w:spacing w:val="0"/>
          <w:position w:val="0"/>
          <w:sz w:val="24"/>
          <w:shd w:fill="auto" w:val="clear"/>
        </w:rPr>
        <w:t xml:space="preserve">(if applicable):</w:t>
      </w:r>
      <w:r>
        <w:rPr>
          <w:rFonts w:ascii="Times New Roman" w:hAnsi="Times New Roman" w:cs="Times New Roman" w:eastAsia="Times New Roman"/>
          <w:color w:val="000000"/>
          <w:spacing w:val="0"/>
          <w:position w:val="0"/>
          <w:sz w:val="20"/>
          <w:shd w:fill="auto" w:val="clear"/>
        </w:rPr>
        <w:br/>
        <w:br/>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GOAL AND ACHIEVEMENT ASSESSMENT</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can we help you? What are you looking to achieve?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Tell us about your experience in the past with trying to achieve the above items?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Medical History: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Please give names and dates of past and present ailments, operations, abnormal lab/test results (anything you feel significant, including past complaints. Please give complete and detailed information and attach any medical forms (labs, reports) that would give us a better understanding).</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 any family medical history that we should be aware of: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are you currently being treated for (Please give dates of diagnosis)?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 all your drug, food, and environmental allergies: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 all medicine, pills, or drugs you are taking now and why: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2340"/>
        <w:gridCol w:w="2340"/>
        <w:gridCol w:w="2340"/>
        <w:gridCol w:w="2340"/>
      </w:tblGrid>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Medication</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Dosage</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times/day</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Start Date</w:t>
            </w: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List mineral and/or vitamin, or other supplements you are taking: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2340"/>
        <w:gridCol w:w="2340"/>
        <w:gridCol w:w="2340"/>
        <w:gridCol w:w="2340"/>
      </w:tblGrid>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Supplement</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Dosage</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times/day</w:t>
            </w: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Start Date</w:t>
            </w: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Do you have or have you had any of the following? Enter the appropriate number in the appropriate box.</w:t>
      </w:r>
      <w:r>
        <w:rPr>
          <w:rFonts w:ascii="Times New Roman" w:hAnsi="Times New Roman" w:cs="Times New Roman" w:eastAsia="Times New Roman"/>
          <w:color w:val="000000"/>
          <w:spacing w:val="0"/>
          <w:position w:val="0"/>
          <w:sz w:val="20"/>
          <w:shd w:fill="auto" w:val="clear"/>
        </w:rPr>
        <w:br/>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0 = Never, 1 = Rarely, 2 = Occasionally, 3 = Sometimes, 4 = Most of the time, 5 = Always</w:t>
      </w:r>
      <w:r>
        <w:rPr>
          <w:rFonts w:ascii="Times New Roman" w:hAnsi="Times New Roman" w:cs="Times New Roman" w:eastAsia="Times New Roman"/>
          <w:color w:val="000000"/>
          <w:spacing w:val="0"/>
          <w:position w:val="0"/>
          <w:sz w:val="20"/>
          <w:shd w:fill="auto" w:val="clear"/>
        </w:rPr>
        <w:br/>
      </w:r>
    </w:p>
    <w:tbl>
      <w:tblPr/>
      <w:tblGrid>
        <w:gridCol w:w="572"/>
        <w:gridCol w:w="839"/>
        <w:gridCol w:w="1935"/>
        <w:gridCol w:w="572"/>
        <w:gridCol w:w="838"/>
        <w:gridCol w:w="2267"/>
        <w:gridCol w:w="572"/>
        <w:gridCol w:w="839"/>
        <w:gridCol w:w="1824"/>
      </w:tblGrid>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Past</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Present</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Past</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Present</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Past</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0"/>
                <w:shd w:fill="auto" w:val="clear"/>
              </w:rPr>
              <w:t xml:space="preserve">Present</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Absent Minded</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Excessive Hunger</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Light-headedness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Acne</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Excessive Worry</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Low Blood Pressure</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Attention Deficit Disorder</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Faint When Hungry</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Lumbago --rheumatic   pain in lower back and loins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Alcoholism</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Fatigue</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Lupus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Allergies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Feels Shaky if Hungry</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Mental Disorder</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Anemia</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Fibromyalgia</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Migraine Headaches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Appendicitis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Food Allergies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Motion Sickness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Arthritis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Foul Smelling BM/Urine</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Nausea</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Asthma</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Frequent Colds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Nervous Disorder/Anxiety, etc.  </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Bad Breath</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Frequent Kidney Infections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Night Blindness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Cancer</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Frequent Lower Bowel Gas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Pain w/bowel movement</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Celiac Disease</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Frequent Urination</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PCOS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Chest Pains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Gallstones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Poliomyelitis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Chills/Cold Skin</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Gastroesophageal Reflux (GERD)</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Prostate Trouble</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Cold Hands/Feet</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Hay fever</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Respiratory Problems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Constipation</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Headaches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Rheumatic Fever</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Crave sweets/coffee</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Heart Disease</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Sexual Disorders/ Infertility</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Crohn’s Disease</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Heart Pounds Hard</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Sinusitis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Depression</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Hemorrhoids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Skin Problems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Diabetes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High Blood Pressure</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Sleep Apnea</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Diarrhea</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High Cholesterol/ Triglycerides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Sluggish in the A.M.</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Difficulty Breathing</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Hot Most of the Time</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Swollen Glands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Digestive Disorders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Hypoglycemia</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Too Fast Digestion</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Dizziness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IBS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Tuberculosis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Eat When Depressed</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Indigestion/Heartburn</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Ulcers/Colitis</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Eat When Nervous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Insomnia</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Venereal Infection</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Eating relieves fatigue</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Irritable before Meals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Wake Up Tired</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Eczema</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Itching of the Nose</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Weight Problem</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Emphysema</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Itching of the Rectum</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vMerge w:val="restart"/>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w:t>
            </w: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Epilepsy</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Kidney Stones</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vMerge/>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200" w:line="276"/>
              <w:ind w:right="0" w:left="0" w:firstLine="0"/>
              <w:jc w:val="left"/>
              <w:rPr>
                <w:color w:val="auto"/>
                <w:spacing w:val="0"/>
                <w:position w:val="0"/>
                <w:shd w:fill="auto" w:val="clear"/>
              </w:rPr>
            </w:pPr>
          </w:p>
        </w:tc>
      </w:tr>
      <w:tr>
        <w:trPr>
          <w:trHeight w:val="350" w:hRule="auto"/>
          <w:jc w:val="left"/>
          <w:cantSplit w:val="1"/>
        </w:trPr>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935"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Excessive Fear</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8"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2267"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Lactose Intolerance</w:t>
            </w:r>
          </w:p>
        </w:tc>
        <w:tc>
          <w:tcPr>
            <w:tcW w:w="572"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839" w:type="dxa"/>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p>
        </w:tc>
        <w:tc>
          <w:tcPr>
            <w:tcW w:w="1824" w:type="dxa"/>
            <w:vMerge/>
            <w:tcBorders>
              <w:top w:val="single" w:color="000000" w:sz="12"/>
              <w:left w:val="single" w:color="000000" w:sz="12"/>
              <w:bottom w:val="single" w:color="000000" w:sz="12"/>
              <w:right w:val="single" w:color="000000" w:sz="12"/>
            </w:tcBorders>
            <w:shd w:color="auto" w:fill="ffffff" w:val="clear"/>
            <w:tcMar>
              <w:left w:w="0" w:type="dxa"/>
              <w:right w:w="0" w:type="dxa"/>
            </w:tcMar>
            <w:vAlign w:val="top"/>
          </w:tcPr>
          <w:p>
            <w:pPr>
              <w:spacing w:before="0" w:after="200" w:line="276"/>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Explain fully the past or present ailments marked 4-5 or any of the other you consider significant for us to have more information. Use a separate piece of paper if needed.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8"/>
          <w:u w:val="single"/>
          <w:shd w:fill="auto" w:val="clear"/>
        </w:rPr>
        <w:t xml:space="preserve">TEMPERANCE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Do you use Tobacco?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Indicate type: </w:t>
      </w:r>
      <w:r>
        <w:rPr>
          <w:rFonts w:ascii="Times New Roman" w:hAnsi="Times New Roman" w:cs="Times New Roman" w:eastAsia="Times New Roman"/>
          <w:color w:val="000000"/>
          <w:spacing w:val="0"/>
          <w:position w:val="0"/>
          <w:sz w:val="20"/>
          <w:shd w:fill="auto" w:val="clear"/>
        </w:rPr>
        <w:tab/>
      </w:r>
      <w:r>
        <w:rPr>
          <w:rFonts w:ascii="Times New Roman" w:hAnsi="Times New Roman" w:cs="Times New Roman" w:eastAsia="Times New Roman"/>
          <w:color w:val="auto"/>
          <w:spacing w:val="0"/>
          <w:position w:val="0"/>
          <w:sz w:val="24"/>
          <w:shd w:fill="auto" w:val="clear"/>
        </w:rPr>
        <w:t xml:space="preserve">Amount/Frequency: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Start Date:</w:t>
      </w:r>
      <w:r>
        <w:rPr>
          <w:rFonts w:ascii="Times New Roman" w:hAnsi="Times New Roman" w:cs="Times New Roman" w:eastAsia="Times New Roman"/>
          <w:color w:val="000000"/>
          <w:spacing w:val="0"/>
          <w:position w:val="0"/>
          <w:sz w:val="20"/>
          <w:shd w:fill="auto" w:val="clear"/>
        </w:rPr>
        <w:tab/>
        <w:tab/>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Quit Date: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use alcohol?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Type/Amount/Frequency: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Start Date:</w:t>
      </w:r>
      <w:r>
        <w:rPr>
          <w:rFonts w:ascii="Times New Roman" w:hAnsi="Times New Roman" w:cs="Times New Roman" w:eastAsia="Times New Roman"/>
          <w:color w:val="000000"/>
          <w:spacing w:val="0"/>
          <w:position w:val="0"/>
          <w:sz w:val="20"/>
          <w:shd w:fill="auto" w:val="clear"/>
        </w:rPr>
        <w:tab/>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Quit Date: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b/>
          <w:color w:val="auto"/>
          <w:spacing w:val="0"/>
          <w:position w:val="0"/>
          <w:sz w:val="24"/>
          <w:shd w:fill="auto" w:val="clear"/>
        </w:rPr>
        <w:t xml:space="preserve">Do you use illicit drugs?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Start Date:</w:t>
      </w:r>
      <w:r>
        <w:rPr>
          <w:rFonts w:ascii="Times New Roman" w:hAnsi="Times New Roman" w:cs="Times New Roman" w:eastAsia="Times New Roman"/>
          <w:color w:val="000000"/>
          <w:spacing w:val="0"/>
          <w:position w:val="0"/>
          <w:sz w:val="20"/>
          <w:shd w:fill="auto" w:val="clear"/>
        </w:rPr>
        <w:tab/>
        <w:tab/>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Quit Date: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use caffeine?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many of the following do you drink a day?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3225"/>
        <w:gridCol w:w="1455"/>
        <w:gridCol w:w="3090"/>
        <w:gridCol w:w="1590"/>
      </w:tblGrid>
      <w:tr>
        <w:trPr>
          <w:trHeight w:val="300" w:hRule="auto"/>
          <w:jc w:val="left"/>
        </w:trPr>
        <w:tc>
          <w:tcPr>
            <w:tcW w:w="32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DRINK</w:t>
            </w:r>
          </w:p>
        </w:tc>
        <w:tc>
          <w:tcPr>
            <w:tcW w:w="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AMOUNT</w:t>
            </w:r>
          </w:p>
        </w:tc>
        <w:tc>
          <w:tcPr>
            <w:tcW w:w="30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DRINK</w:t>
            </w:r>
          </w:p>
        </w:tc>
        <w:tc>
          <w:tcPr>
            <w:tcW w:w="1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AMOUNT</w:t>
            </w:r>
          </w:p>
        </w:tc>
      </w:tr>
      <w:tr>
        <w:trPr>
          <w:trHeight w:val="300" w:hRule="auto"/>
          <w:jc w:val="left"/>
        </w:trPr>
        <w:tc>
          <w:tcPr>
            <w:tcW w:w="32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Regular Coffee</w:t>
            </w:r>
          </w:p>
        </w:tc>
        <w:tc>
          <w:tcPr>
            <w:tcW w:w="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Decaffeinated Coffee</w:t>
            </w:r>
          </w:p>
          <w:p>
            <w:pPr>
              <w:spacing w:before="0" w:after="0" w:line="240"/>
              <w:ind w:right="0" w:left="0" w:firstLine="0"/>
              <w:jc w:val="left"/>
              <w:rPr>
                <w:color w:val="auto"/>
                <w:spacing w:val="0"/>
                <w:position w:val="0"/>
                <w:shd w:fill="auto" w:val="clear"/>
              </w:rPr>
            </w:pPr>
          </w:p>
        </w:tc>
        <w:tc>
          <w:tcPr>
            <w:tcW w:w="1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32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Energy Drink</w:t>
            </w:r>
          </w:p>
        </w:tc>
        <w:tc>
          <w:tcPr>
            <w:tcW w:w="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Tea Sweet or Unsweet</w:t>
            </w:r>
          </w:p>
          <w:p>
            <w:pPr>
              <w:spacing w:before="0" w:after="0" w:line="240"/>
              <w:ind w:right="0" w:left="0" w:firstLine="0"/>
              <w:jc w:val="left"/>
              <w:rPr>
                <w:color w:val="auto"/>
                <w:spacing w:val="0"/>
                <w:position w:val="0"/>
                <w:shd w:fill="auto" w:val="clear"/>
              </w:rPr>
            </w:pPr>
          </w:p>
        </w:tc>
        <w:tc>
          <w:tcPr>
            <w:tcW w:w="1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32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Caffeinated Soda</w:t>
            </w:r>
          </w:p>
          <w:p>
            <w:pPr>
              <w:spacing w:before="0" w:after="0" w:line="240"/>
              <w:ind w:right="0" w:left="0" w:firstLine="0"/>
              <w:jc w:val="left"/>
              <w:rPr>
                <w:color w:val="auto"/>
                <w:spacing w:val="0"/>
                <w:position w:val="0"/>
                <w:shd w:fill="auto" w:val="clear"/>
              </w:rPr>
            </w:pPr>
          </w:p>
        </w:tc>
        <w:tc>
          <w:tcPr>
            <w:tcW w:w="14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Other types of caffeine use:</w:t>
            </w:r>
          </w:p>
        </w:tc>
        <w:tc>
          <w:tcPr>
            <w:tcW w:w="15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72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72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VISION:</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have any difficulty with vision?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Please explain: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GI ASSESSMENT</w:t>
      </w: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have indigestion? </w:t>
      </w:r>
      <w:r>
        <w:rPr>
          <w:rFonts w:ascii="Times New Roman" w:hAnsi="Times New Roman" w:cs="Times New Roman" w:eastAsia="Times New Roman"/>
          <w:color w:val="000000"/>
          <w:spacing w:val="0"/>
          <w:position w:val="0"/>
          <w:sz w:val="20"/>
          <w:shd w:fill="auto" w:val="clear"/>
        </w:rPr>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b/>
          <w:color w:val="auto"/>
          <w:spacing w:val="0"/>
          <w:position w:val="0"/>
          <w:sz w:val="24"/>
          <w:shd w:fill="auto" w:val="clear"/>
        </w:rPr>
        <w:t xml:space="preserve">Gas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b/>
          <w:color w:val="auto"/>
          <w:spacing w:val="0"/>
          <w:position w:val="0"/>
          <w:sz w:val="24"/>
          <w:shd w:fill="auto" w:val="clear"/>
        </w:rPr>
        <w:t xml:space="preserve">Bloating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If "yes", How Often?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foods/medications tend to cause indigestion, bloating or gas?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often do you have a bowel evacuation/movement? </w:t>
      </w:r>
      <w:r>
        <w:rPr>
          <w:rFonts w:ascii="Times New Roman" w:hAnsi="Times New Roman" w:cs="Times New Roman" w:eastAsia="Times New Roman"/>
          <w:color w:val="000000"/>
          <w:spacing w:val="0"/>
          <w:position w:val="0"/>
          <w:sz w:val="20"/>
          <w:shd w:fill="auto" w:val="clear"/>
        </w:rPr>
        <w:tab/>
        <w:tab/>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b/>
          <w:color w:val="auto"/>
          <w:spacing w:val="0"/>
          <w:position w:val="0"/>
          <w:sz w:val="24"/>
          <w:shd w:fill="auto" w:val="clear"/>
        </w:rPr>
        <w:t xml:space="preserve">What is the color &amp; texture of your bowl movement? </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Do you have Diarrhea?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b/>
          <w:color w:val="auto"/>
          <w:spacing w:val="0"/>
          <w:position w:val="0"/>
          <w:sz w:val="24"/>
          <w:shd w:fill="auto" w:val="clear"/>
        </w:rPr>
        <w:t xml:space="preserve">Constipation?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b/>
          <w:color w:val="auto"/>
          <w:spacing w:val="0"/>
          <w:position w:val="0"/>
          <w:sz w:val="24"/>
          <w:shd w:fill="auto" w:val="clear"/>
        </w:rPr>
        <w:t xml:space="preserve">Nausea?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color is your urine usually?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have trouble chewing or swallowing?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tab/>
      </w:r>
      <w:r>
        <w:rPr>
          <w:rFonts w:ascii="Times New Roman" w:hAnsi="Times New Roman" w:cs="Times New Roman" w:eastAsia="Times New Roman"/>
          <w:color w:val="auto"/>
          <w:spacing w:val="0"/>
          <w:position w:val="0"/>
          <w:sz w:val="24"/>
          <w:shd w:fill="auto" w:val="clear"/>
        </w:rPr>
        <w:t xml:space="preserve">If yes, please explain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wear dentures, partials or removal plates, or other devices?</w:t>
      </w:r>
      <w:r>
        <w:rPr>
          <w:rFonts w:ascii="Times New Roman" w:hAnsi="Times New Roman" w:cs="Times New Roman" w:eastAsia="Times New Roman"/>
          <w:color w:val="000000"/>
          <w:spacing w:val="0"/>
          <w:position w:val="0"/>
          <w:sz w:val="20"/>
          <w:shd w:fill="auto" w:val="clear"/>
        </w:rPr>
        <w:br/>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OUTDOOR LIFE AND PHYSICAL ACTIVITY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many minutes/hours do you spend out of doors in the fresh air/sunlight daily?</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Recreational activities enjoyed: </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often do you exercise?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b/>
          <w:color w:val="auto"/>
          <w:spacing w:val="0"/>
          <w:position w:val="0"/>
          <w:sz w:val="24"/>
          <w:shd w:fill="auto" w:val="clear"/>
        </w:rPr>
        <w:t xml:space="preserve">Describe the exercise: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is the usual time you exercise?  </w:t>
      </w:r>
      <w:r>
        <w:rPr>
          <w:rFonts w:ascii="Times New Roman" w:hAnsi="Times New Roman" w:cs="Times New Roman" w:eastAsia="Times New Roman"/>
          <w:color w:val="000000"/>
          <w:spacing w:val="0"/>
          <w:position w:val="0"/>
          <w:sz w:val="20"/>
          <w:shd w:fill="auto" w:val="clear"/>
        </w:rPr>
        <w:tab/>
        <w:tab/>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do you feel before exercising?  </w:t>
      </w:r>
      <w:r>
        <w:rPr>
          <w:rFonts w:ascii="Times New Roman" w:hAnsi="Times New Roman" w:cs="Times New Roman" w:eastAsia="Times New Roman"/>
          <w:color w:val="000000"/>
          <w:spacing w:val="0"/>
          <w:position w:val="0"/>
          <w:sz w:val="20"/>
          <w:shd w:fill="auto" w:val="clear"/>
        </w:rPr>
        <w:tab/>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b/>
          <w:color w:val="auto"/>
          <w:spacing w:val="0"/>
          <w:position w:val="0"/>
          <w:sz w:val="24"/>
          <w:shd w:fill="auto" w:val="clear"/>
        </w:rPr>
        <w:t xml:space="preserve">How do you feel after exercising?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have a fitness tracker?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HYDRATION </w:t>
      </w: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is your favorite beverage?</w:t>
      </w:r>
      <w:r>
        <w:rPr>
          <w:rFonts w:ascii="Times New Roman" w:hAnsi="Times New Roman" w:cs="Times New Roman" w:eastAsia="Times New Roman"/>
          <w:color w:val="000000"/>
          <w:spacing w:val="0"/>
          <w:position w:val="0"/>
          <w:sz w:val="20"/>
          <w:shd w:fill="auto" w:val="clear"/>
        </w:rPr>
        <w:tab/>
        <w:tab/>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b/>
          <w:color w:val="auto"/>
          <w:spacing w:val="0"/>
          <w:position w:val="0"/>
          <w:sz w:val="24"/>
          <w:shd w:fill="auto" w:val="clear"/>
        </w:rPr>
        <w:t xml:space="preserve">How often do you drink it?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much water do you drink daily?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many of the following do you drink a day?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tab/>
      </w:r>
      <w:r>
        <w:rPr>
          <w:rFonts w:ascii="Times New Roman" w:hAnsi="Times New Roman" w:cs="Times New Roman" w:eastAsia="Times New Roman"/>
          <w:color w:val="auto"/>
          <w:spacing w:val="0"/>
          <w:position w:val="0"/>
          <w:sz w:val="24"/>
          <w:shd w:fill="auto" w:val="clear"/>
        </w:rPr>
        <w:t xml:space="preserve">Caffeine-free Soda</w:t>
      </w:r>
      <w:r>
        <w:rPr>
          <w:rFonts w:ascii="Times New Roman" w:hAnsi="Times New Roman" w:cs="Times New Roman" w:eastAsia="Times New Roman"/>
          <w:color w:val="000000"/>
          <w:spacing w:val="0"/>
          <w:position w:val="0"/>
          <w:sz w:val="20"/>
          <w:shd w:fill="auto" w:val="clear"/>
        </w:rPr>
        <w:br/>
        <w:tab/>
        <w:tab/>
        <w:tab/>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Sports Drink</w:t>
      </w:r>
      <w:r>
        <w:rPr>
          <w:rFonts w:ascii="Times New Roman" w:hAnsi="Times New Roman" w:cs="Times New Roman" w:eastAsia="Times New Roman"/>
          <w:color w:val="000000"/>
          <w:spacing w:val="0"/>
          <w:position w:val="0"/>
          <w:sz w:val="20"/>
          <w:shd w:fill="auto" w:val="clear"/>
        </w:rPr>
        <w:br/>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Herb Tea (Caffeine free)</w:t>
      </w:r>
      <w:r>
        <w:rPr>
          <w:rFonts w:ascii="Times New Roman" w:hAnsi="Times New Roman" w:cs="Times New Roman" w:eastAsia="Times New Roman"/>
          <w:color w:val="000000"/>
          <w:spacing w:val="0"/>
          <w:position w:val="0"/>
          <w:sz w:val="20"/>
          <w:shd w:fill="auto" w:val="clear"/>
        </w:rPr>
        <w:br/>
        <w:tab/>
        <w:tab/>
        <w:tab/>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Fruit Juice</w:t>
      </w:r>
      <w:r>
        <w:rPr>
          <w:rFonts w:ascii="Times New Roman" w:hAnsi="Times New Roman" w:cs="Times New Roman" w:eastAsia="Times New Roman"/>
          <w:color w:val="000000"/>
          <w:spacing w:val="0"/>
          <w:position w:val="0"/>
          <w:sz w:val="20"/>
          <w:shd w:fill="auto" w:val="clear"/>
        </w:rPr>
        <w:br/>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Punch/Kool-aid</w:t>
      </w:r>
      <w:r>
        <w:rPr>
          <w:rFonts w:ascii="Times New Roman" w:hAnsi="Times New Roman" w:cs="Times New Roman" w:eastAsia="Times New Roman"/>
          <w:color w:val="000000"/>
          <w:spacing w:val="0"/>
          <w:position w:val="0"/>
          <w:sz w:val="20"/>
          <w:shd w:fill="auto" w:val="clear"/>
        </w:rPr>
        <w:br/>
        <w:tab/>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Milk (What type?)</w:t>
      </w:r>
      <w:r>
        <w:rPr>
          <w:rFonts w:ascii="Times New Roman" w:hAnsi="Times New Roman" w:cs="Times New Roman" w:eastAsia="Times New Roman"/>
          <w:color w:val="000000"/>
          <w:spacing w:val="0"/>
          <w:position w:val="0"/>
          <w:sz w:val="20"/>
          <w:shd w:fill="auto" w:val="clear"/>
        </w:rPr>
        <w:br/>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types of liquids, if any, do you drink with your meals? </w:t>
      </w: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REST AND STRESS</w:t>
      </w: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time do you go to bed?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time do you get up?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sleep through the night?  </w:t>
      </w: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Explain: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time is your last meal before retiring?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eat a snack before bedtime?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wake up during the night and snack?</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color w:val="000000"/>
          <w:spacing w:val="0"/>
          <w:position w:val="0"/>
          <w:sz w:val="24"/>
          <w:shd w:fill="auto" w:val="clear"/>
        </w:rPr>
        <w:tab/>
        <w:tab/>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so, what do you eat?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br/>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Hours per week watching TV?</w:t>
      </w:r>
      <w:r>
        <w:rPr>
          <w:rFonts w:ascii="Times New Roman" w:hAnsi="Times New Roman" w:cs="Times New Roman" w:eastAsia="Times New Roman"/>
          <w:color w:val="000000"/>
          <w:spacing w:val="0"/>
          <w:position w:val="0"/>
          <w:sz w:val="20"/>
          <w:shd w:fill="auto" w:val="clear"/>
        </w:rPr>
        <w:br/>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Types of shows watched (comedy, detective, horror, religious, etc.)  </w:t>
      </w:r>
      <w:r>
        <w:rPr>
          <w:rFonts w:ascii="Times New Roman" w:hAnsi="Times New Roman" w:cs="Times New Roman" w:eastAsia="Times New Roman"/>
          <w:color w:val="000000"/>
          <w:spacing w:val="0"/>
          <w:position w:val="0"/>
          <w:sz w:val="20"/>
          <w:shd w:fill="auto" w:val="clear"/>
        </w:rPr>
        <w:tab/>
        <w:tab/>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On a scale of 1 to 10 rate your stress level (1= very little stress and 10=an extreme amount of stress):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are your main stressors?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do you handle your stress?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sets you off?</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ATTITUDE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Describe your attitude toward life: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feel you are in control of your life, or do you feel someone else is controlling you and making decisions that you feel you should be making?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NUTRITION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Have you ever worked with a Dietitian/Nutritionist? </w:t>
      </w:r>
      <w:r>
        <w:rPr>
          <w:rFonts w:ascii="Times New Roman" w:hAnsi="Times New Roman" w:cs="Times New Roman" w:eastAsia="Times New Roman"/>
          <w:color w:val="000000"/>
          <w:spacing w:val="0"/>
          <w:position w:val="0"/>
          <w:sz w:val="20"/>
          <w:shd w:fill="auto" w:val="clear"/>
        </w:rPr>
        <w:tab/>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have set mealtimes?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tab/>
      </w:r>
      <w:r>
        <w:rPr>
          <w:rFonts w:ascii="Times New Roman" w:hAnsi="Times New Roman" w:cs="Times New Roman" w:eastAsia="Times New Roman"/>
          <w:color w:val="auto"/>
          <w:spacing w:val="0"/>
          <w:position w:val="0"/>
          <w:sz w:val="24"/>
          <w:shd w:fill="auto" w:val="clear"/>
        </w:rPr>
        <w:t xml:space="preserve">If yes, what are they?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Who does the cooking in your home?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Who does the shopping in your home?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long does it take you to eat a meal?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many times PER WEEK do you eat the following meals out of the home? (fast food, take out, restaurants)</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Breakfast</w:t>
      </w:r>
      <w:r>
        <w:rPr>
          <w:rFonts w:ascii="Times New Roman" w:hAnsi="Times New Roman" w:cs="Times New Roman" w:eastAsia="Times New Roman"/>
          <w:color w:val="000000"/>
          <w:spacing w:val="0"/>
          <w:position w:val="0"/>
          <w:sz w:val="20"/>
          <w:shd w:fill="auto" w:val="clear"/>
        </w:rPr>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br/>
        <w:tab/>
      </w:r>
      <w:r>
        <w:rPr>
          <w:rFonts w:ascii="Times New Roman" w:hAnsi="Times New Roman" w:cs="Times New Roman" w:eastAsia="Times New Roman"/>
          <w:color w:val="auto"/>
          <w:spacing w:val="0"/>
          <w:position w:val="0"/>
          <w:sz w:val="24"/>
          <w:shd w:fill="auto" w:val="clear"/>
        </w:rPr>
        <w:t xml:space="preserve">Lunch</w:t>
      </w:r>
      <w:r>
        <w:rPr>
          <w:rFonts w:ascii="Times New Roman" w:hAnsi="Times New Roman" w:cs="Times New Roman" w:eastAsia="Times New Roman"/>
          <w:color w:val="000000"/>
          <w:spacing w:val="0"/>
          <w:position w:val="0"/>
          <w:sz w:val="20"/>
          <w:shd w:fill="auto" w:val="clear"/>
        </w:rPr>
        <w:tab/>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Supper</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Which restaurants do you choose to patronize?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Please explain what kind of environment is around you while you eat? </w:t>
      </w:r>
      <w:r>
        <w:rPr>
          <w:rFonts w:ascii="Times New Roman" w:hAnsi="Times New Roman" w:cs="Times New Roman" w:eastAsia="Times New Roman"/>
          <w:color w:val="auto"/>
          <w:spacing w:val="0"/>
          <w:position w:val="0"/>
          <w:sz w:val="24"/>
          <w:shd w:fill="auto" w:val="clear"/>
        </w:rPr>
        <w:t xml:space="preserve">(Examples: peaceful, relaxed, hurried, stressed, etc.)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often do you feel stuffed after your meals?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often do you feel tired after eating?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eat snacks?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tab/>
        <w:tab/>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yes, type and time of snacks: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Do you eat when you’re stressed?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 you multi-task while eating? </w:t>
      </w:r>
      <w:r>
        <w:rPr>
          <w:rFonts w:ascii="Times New Roman" w:hAnsi="Times New Roman" w:cs="Times New Roman" w:eastAsia="Times New Roman"/>
          <w:color w:val="000000"/>
          <w:spacing w:val="0"/>
          <w:position w:val="0"/>
          <w:sz w:val="20"/>
          <w:shd w:fill="auto" w:val="clear"/>
        </w:rPr>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are your favorite foods? </w:t>
      </w:r>
      <w:r>
        <w:rPr>
          <w:rFonts w:ascii="Times New Roman" w:hAnsi="Times New Roman" w:cs="Times New Roman" w:eastAsia="Times New Roman"/>
          <w:color w:val="000000"/>
          <w:spacing w:val="0"/>
          <w:position w:val="0"/>
          <w:sz w:val="20"/>
          <w:shd w:fill="auto" w:val="clear"/>
        </w:rPr>
        <w:tab/>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What are your least favorite foods?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would you describe your eating habits (</w:t>
      </w:r>
      <w:r>
        <w:rPr>
          <w:rFonts w:ascii="Times New Roman" w:hAnsi="Times New Roman" w:cs="Times New Roman" w:eastAsia="Times New Roman"/>
          <w:color w:val="auto"/>
          <w:spacing w:val="0"/>
          <w:position w:val="0"/>
          <w:sz w:val="24"/>
          <w:shd w:fill="auto" w:val="clear"/>
        </w:rPr>
        <w:t xml:space="preserve">Carbaholic, Meat and Potatoes, Grazer, etc.)?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Are you following any special diet?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0"/>
          <w:shd w:fill="auto" w:val="clear"/>
        </w:rPr>
        <w:tab/>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Explain diet: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Has your doctor prescribed any specific type of diet for you now or in the past?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yes, please explain: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Other information you feel is necessary for us to know:</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522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
    <w:abstractNumId w:val="6"/>
  </w:num>
  <w:num w:numId="3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